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33D" w:rsidRDefault="00BB333D" w:rsidP="00BB333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14"/>
          <w:szCs w:val="14"/>
        </w:rPr>
      </w:pPr>
      <w:r>
        <w:rPr>
          <w:b/>
          <w:bCs/>
          <w:color w:val="181818"/>
          <w:sz w:val="36"/>
          <w:szCs w:val="36"/>
        </w:rPr>
        <w:t>Формирование основ музыкальной культуры посредством эмоционального восприятия музыки</w:t>
      </w:r>
      <w:r>
        <w:rPr>
          <w:b/>
          <w:bCs/>
          <w:color w:val="181818"/>
          <w:sz w:val="27"/>
          <w:szCs w:val="27"/>
        </w:rPr>
        <w:t> </w:t>
      </w:r>
      <w:r>
        <w:rPr>
          <w:b/>
          <w:bCs/>
          <w:color w:val="181818"/>
          <w:sz w:val="36"/>
          <w:szCs w:val="36"/>
        </w:rPr>
        <w:t>в школе.</w:t>
      </w:r>
    </w:p>
    <w:p w:rsidR="00BB333D" w:rsidRPr="00BB333D" w:rsidRDefault="00BB333D" w:rsidP="00BB333D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>
        <w:rPr>
          <w:color w:val="181818"/>
          <w:sz w:val="27"/>
          <w:szCs w:val="27"/>
        </w:rPr>
        <w:t xml:space="preserve">                </w:t>
      </w:r>
      <w:r w:rsidRPr="00BB333D">
        <w:rPr>
          <w:color w:val="181818"/>
          <w:sz w:val="28"/>
          <w:szCs w:val="28"/>
        </w:rPr>
        <w:t>В развитии духовности ребенка важнейшим средством выступает искусство и особенно музыка. Раскрывая внутренний духовный мир человека, его эмоции, различные идеи, музыкальное искусство оказывает исключительное влияние на личность.</w:t>
      </w:r>
    </w:p>
    <w:p w:rsidR="00BB333D" w:rsidRPr="00BB333D" w:rsidRDefault="00BB333D" w:rsidP="00BB333D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BB333D">
        <w:rPr>
          <w:color w:val="181818"/>
          <w:sz w:val="28"/>
          <w:szCs w:val="28"/>
        </w:rPr>
        <w:t xml:space="preserve">               Современные научные исследования свидетельствуют о том, что музыкальное развитие оказывает ничем не заменимое воздействие на общее развитие:</w:t>
      </w:r>
    </w:p>
    <w:p w:rsidR="00BB333D" w:rsidRPr="00BB333D" w:rsidRDefault="00BB333D" w:rsidP="00BB333D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BB333D">
        <w:rPr>
          <w:color w:val="181818"/>
          <w:sz w:val="28"/>
          <w:szCs w:val="28"/>
        </w:rPr>
        <w:t>- формируется эмоциональная сфера;</w:t>
      </w:r>
    </w:p>
    <w:p w:rsidR="00BB333D" w:rsidRPr="00BB333D" w:rsidRDefault="00BB333D" w:rsidP="00BB333D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BB333D">
        <w:rPr>
          <w:color w:val="181818"/>
          <w:sz w:val="28"/>
          <w:szCs w:val="28"/>
        </w:rPr>
        <w:t>- совершенствуется образное мышление;</w:t>
      </w:r>
    </w:p>
    <w:p w:rsidR="00BB333D" w:rsidRPr="00BB333D" w:rsidRDefault="00BB333D" w:rsidP="00BB333D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BB333D">
        <w:rPr>
          <w:color w:val="181818"/>
          <w:sz w:val="28"/>
          <w:szCs w:val="28"/>
        </w:rPr>
        <w:t>- ребенок становится восприимчивым к красоте в искусстве и в жизни.</w:t>
      </w:r>
    </w:p>
    <w:p w:rsidR="00BB333D" w:rsidRPr="00BB333D" w:rsidRDefault="00BB333D" w:rsidP="00BB333D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BB333D">
        <w:rPr>
          <w:color w:val="181818"/>
          <w:sz w:val="28"/>
          <w:szCs w:val="28"/>
        </w:rPr>
        <w:t xml:space="preserve">              В начальной школе происходит закладывание фундамента музыкальной культуры человека. Это выражается в том, что ребенка подготавливают к эмоционально-ценностному отношению к искусству и жизни, развивают у него адекватное музыкальное восприятие, способствуют накоплению им опыта музыкально-творческой деятельности.</w:t>
      </w:r>
    </w:p>
    <w:p w:rsidR="00BB333D" w:rsidRPr="00BB333D" w:rsidRDefault="00BB333D" w:rsidP="00BB333D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BB333D">
        <w:rPr>
          <w:b/>
          <w:bCs/>
          <w:color w:val="181818"/>
          <w:sz w:val="28"/>
          <w:szCs w:val="28"/>
        </w:rPr>
        <w:t>Музыка – само воплощение жизни. Музыка – это «язык чувств».</w:t>
      </w:r>
      <w:r w:rsidRPr="00BB333D">
        <w:rPr>
          <w:color w:val="181818"/>
          <w:sz w:val="28"/>
          <w:szCs w:val="28"/>
        </w:rPr>
        <w:t> Она волнует, вызывает у детей определенные настроения и переживания. Настоящее, прочувствованное и продуманное восприятие музыки – одно из самых активных форм приобщения к музыке, потому что при этом активизируется внутренний, духовный мир учащихся, их чувства и мысли.</w:t>
      </w:r>
    </w:p>
    <w:p w:rsidR="00BB333D" w:rsidRPr="00BB333D" w:rsidRDefault="00BB333D" w:rsidP="00BB333D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BB333D">
        <w:rPr>
          <w:color w:val="181818"/>
          <w:sz w:val="28"/>
          <w:szCs w:val="28"/>
        </w:rPr>
        <w:t>Эмоциональная отзывчивость на музыку – одна из важнейших музыкальных возможностей. Она неразрывно связана с развитием эмоциональной отзывчивости и в жизни, с воспитанием таких качеств личности, как доброта, умение сочувствовать другому человеку.</w:t>
      </w:r>
    </w:p>
    <w:p w:rsidR="00BB333D" w:rsidRPr="00BB333D" w:rsidRDefault="00BB333D" w:rsidP="00BB333D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BB333D">
        <w:rPr>
          <w:color w:val="181818"/>
          <w:sz w:val="28"/>
          <w:szCs w:val="28"/>
        </w:rPr>
        <w:t xml:space="preserve">           На уроках музыки дети учатся петь, слушать, двигаться. Но наряду с учебным трудом на уроке происходит и развитие души ребенка. Оно заключается в глубоком переживании детьми исполняемого произведения и требует напряжения душевных сил, причастности к жизненным проблемам, отраженном в музыкальном произведении, его эмоциональной и нравственной оценки. Через музыку как высокое искусство дети постигают такие вечные проблемы человеческого бытия, как счастье и несчастье, любовь и ненависть, война и мир, победа и поражение, красота и уродство и т.д.</w:t>
      </w:r>
    </w:p>
    <w:p w:rsidR="00BB333D" w:rsidRPr="00BB333D" w:rsidRDefault="00BB333D" w:rsidP="00BB333D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              </w:t>
      </w:r>
      <w:r w:rsidRPr="00BB333D">
        <w:rPr>
          <w:color w:val="181818"/>
          <w:sz w:val="28"/>
          <w:szCs w:val="28"/>
        </w:rPr>
        <w:t xml:space="preserve">Каждый человек, каждое поколение людей пытается решать их по - своему. Решает, и все же…в каждой жизни все начинается </w:t>
      </w:r>
      <w:proofErr w:type="spellStart"/>
      <w:r w:rsidRPr="00BB333D">
        <w:rPr>
          <w:color w:val="181818"/>
          <w:sz w:val="28"/>
          <w:szCs w:val="28"/>
        </w:rPr>
        <w:t>сначала</w:t>
      </w:r>
      <w:proofErr w:type="gramStart"/>
      <w:r w:rsidRPr="00BB333D">
        <w:rPr>
          <w:color w:val="181818"/>
          <w:sz w:val="28"/>
          <w:szCs w:val="28"/>
        </w:rPr>
        <w:t>.В</w:t>
      </w:r>
      <w:proofErr w:type="spellEnd"/>
      <w:proofErr w:type="gramEnd"/>
      <w:r w:rsidRPr="00BB333D">
        <w:rPr>
          <w:color w:val="181818"/>
          <w:sz w:val="28"/>
          <w:szCs w:val="28"/>
        </w:rPr>
        <w:t xml:space="preserve"> одной африканской колыбельной песне поется о том, как слониха, глядя на своего детеныша, видит его уже взрослым слоном и уверена, что он обязательно им будет, нужно только стать ловким, сильным и слушаться маму. Примерно об этом же думает и обезьяна, и тигрица... И только человеческая мать, с любовью глядя на своего ребенка, прижимая его к груди и мечтая о том, </w:t>
      </w:r>
      <w:r w:rsidRPr="00BB333D">
        <w:rPr>
          <w:color w:val="181818"/>
          <w:sz w:val="28"/>
          <w:szCs w:val="28"/>
        </w:rPr>
        <w:lastRenderedPageBreak/>
        <w:t>чтобы он рос Человеком, знает, что для этого мало быть ловким, сильным, хитрым и слушаться маму…</w:t>
      </w:r>
    </w:p>
    <w:p w:rsidR="00BB333D" w:rsidRPr="00BB333D" w:rsidRDefault="00BB333D" w:rsidP="00BB333D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BB333D">
        <w:rPr>
          <w:b/>
          <w:bCs/>
          <w:color w:val="181818"/>
          <w:sz w:val="28"/>
          <w:szCs w:val="28"/>
        </w:rPr>
        <w:t>Колыбельная песня.</w:t>
      </w:r>
      <w:r w:rsidRPr="00BB333D">
        <w:rPr>
          <w:color w:val="181818"/>
          <w:sz w:val="28"/>
          <w:szCs w:val="28"/>
        </w:rPr>
        <w:t> Начало начал в воспитании Человека. Может быть, в том, что нашим детям мамы не поют колыбельных песен, и кроется одна из причин все возрастающей душевной глухоты нынешнего поколения? Думаю, что в этом есть доля истины. Любви надо учить и учиться…</w:t>
      </w:r>
    </w:p>
    <w:p w:rsidR="00BB333D" w:rsidRPr="00BB333D" w:rsidRDefault="00BB333D" w:rsidP="00BB333D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BB333D">
        <w:rPr>
          <w:b/>
          <w:bCs/>
          <w:color w:val="181818"/>
          <w:sz w:val="28"/>
          <w:szCs w:val="28"/>
        </w:rPr>
        <w:t>С чего же необходимо начать это учение с первоклассниками?</w:t>
      </w:r>
      <w:r w:rsidRPr="00BB333D">
        <w:rPr>
          <w:color w:val="181818"/>
          <w:sz w:val="28"/>
          <w:szCs w:val="28"/>
        </w:rPr>
        <w:t> Пусть каждый подумает над этим вопросом сам, а мы… Мы с нашими ребятами на минутку закрываем глаза и пробуем представить себе мамино лицо, мамины глаза, и слушаем, какая музыка зазвучит внутри нас. Она, конечно, будет тихая, нежная, ласковая, добрая, красивая – как мама. И пусть это будет всего лишь несколько раз повторенная одна – единственная интонация, поначалу, может быть, без слов, но она сконцентрирует в себе все лучшее, что есть в душе ребенка. И прозвучать она может не только в голосе, но и в движении руки, в убаюкивающем покачивании корпуса. И каким бы голосочком, какую бы несуразицу ребенок не исполнил потом дома маме – это станет отражением того самого чуда рождения музыки из чувства любви и красоты, к которому он прикоснулся. Если ребенок даже просто сядет к маме на колени, обнимет ее и помолчит, не бойтесь молчаливо – ласкового ребенка! Ведь у него в душе, может быть, поют чувства, которые можно передать только ласково звучащей тишиной! </w:t>
      </w:r>
      <w:r w:rsidRPr="00BB333D">
        <w:rPr>
          <w:b/>
          <w:bCs/>
          <w:color w:val="181818"/>
          <w:sz w:val="28"/>
          <w:szCs w:val="28"/>
        </w:rPr>
        <w:t>Это и есть начало пути к созданию музыкального образа.</w:t>
      </w:r>
    </w:p>
    <w:p w:rsidR="00BB333D" w:rsidRPr="00BB333D" w:rsidRDefault="00BB333D" w:rsidP="00BB333D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BB333D">
        <w:rPr>
          <w:b/>
          <w:bCs/>
          <w:color w:val="181818"/>
          <w:sz w:val="28"/>
          <w:szCs w:val="28"/>
        </w:rPr>
        <w:t xml:space="preserve">          Особая тема для бесед на уроках музыки – о Родине.</w:t>
      </w:r>
      <w:r w:rsidRPr="00BB333D">
        <w:rPr>
          <w:color w:val="181818"/>
          <w:sz w:val="28"/>
          <w:szCs w:val="28"/>
        </w:rPr>
        <w:t> В качестве музыкального материала подбираются тематические песни современных композиторов, народные песни, произведения русских классиков. Размышление о Родине начинается с песни «С чего начинается Родина?» Пробудить интерес к самой теме, создать определенный настрой помогают и стихи.</w:t>
      </w:r>
    </w:p>
    <w:p w:rsidR="00BB333D" w:rsidRPr="00BB333D" w:rsidRDefault="00BB333D" w:rsidP="00BB333D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            </w:t>
      </w:r>
      <w:r w:rsidRPr="00BB333D">
        <w:rPr>
          <w:color w:val="181818"/>
          <w:sz w:val="28"/>
          <w:szCs w:val="28"/>
        </w:rPr>
        <w:t>Дети очень любят читать стихи. Нежные, веселые, торжественные – они часто звучат на уроках. Поощряется и собственное детское поэтическое творчество, и очень часто замысел поэтических строк детям подсказывает музыка, звучащая на уроках. Достоинство стихов не в удачно найденных рифмах, а в красоте, задушевности, искренности. Как ценно, когда мысли детей идут от самого сердца, когда чувства настоящие…</w:t>
      </w:r>
    </w:p>
    <w:p w:rsidR="00BB333D" w:rsidRPr="00BB333D" w:rsidRDefault="00BB333D" w:rsidP="00BB333D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BB333D">
        <w:rPr>
          <w:b/>
          <w:bCs/>
          <w:color w:val="181818"/>
          <w:sz w:val="28"/>
          <w:szCs w:val="28"/>
        </w:rPr>
        <w:t>Одна из основных задач предмета «Музыка»-</w:t>
      </w:r>
      <w:r w:rsidRPr="00BB333D">
        <w:rPr>
          <w:color w:val="181818"/>
          <w:sz w:val="28"/>
          <w:szCs w:val="28"/>
        </w:rPr>
        <w:t> увлечь музыкой, развить интерес и любовь к музыке, способность ценить ее красоту, вызвать музыкально-эстетический отклик на произведение, чувство сопереживания музыкальным образам, т.е. развивать эмоциональную сферу учащихся.</w:t>
      </w:r>
    </w:p>
    <w:p w:rsidR="00BB333D" w:rsidRPr="00BB333D" w:rsidRDefault="00BB333D" w:rsidP="00BB333D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BB333D">
        <w:rPr>
          <w:color w:val="181818"/>
          <w:sz w:val="28"/>
          <w:szCs w:val="28"/>
        </w:rPr>
        <w:t xml:space="preserve">Основой накопления учащимися опыта эмоционально-ценностного отношения к действительности, воплощенного в музыке, является музыкальный материал. Различные пласты музыкальной культуры: фольклор, духовная музыка, классическое наследие и произведения современных композиторов- все это является основой становления музыкальной культуры младших школьников. В процессе исполнительской музыкальной деятельности каждому учащемуся дается возможность </w:t>
      </w:r>
      <w:r w:rsidRPr="00BB333D">
        <w:rPr>
          <w:color w:val="181818"/>
          <w:sz w:val="28"/>
          <w:szCs w:val="28"/>
        </w:rPr>
        <w:lastRenderedPageBreak/>
        <w:t>испытать радость от общения с музыкой, от индивидуального выражения себя творческой личностью. Воспринимающей музыку как искусство, обладающее особой эмоциональной силой.</w:t>
      </w:r>
    </w:p>
    <w:p w:rsidR="00BB333D" w:rsidRPr="00BB333D" w:rsidRDefault="00BB333D" w:rsidP="00BB333D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BB333D">
        <w:rPr>
          <w:b/>
          <w:bCs/>
          <w:color w:val="181818"/>
          <w:sz w:val="28"/>
          <w:szCs w:val="28"/>
        </w:rPr>
        <w:t>Какова же конечная цель уроков музыки в общеобразовательной школе?</w:t>
      </w:r>
      <w:r w:rsidRPr="00BB333D">
        <w:rPr>
          <w:color w:val="181818"/>
          <w:sz w:val="28"/>
          <w:szCs w:val="28"/>
        </w:rPr>
        <w:t> В чем эта цель состоит</w:t>
      </w:r>
      <w:proofErr w:type="gramStart"/>
      <w:r w:rsidRPr="00BB333D">
        <w:rPr>
          <w:color w:val="181818"/>
          <w:sz w:val="28"/>
          <w:szCs w:val="28"/>
        </w:rPr>
        <w:t xml:space="preserve">?... </w:t>
      </w:r>
      <w:proofErr w:type="gramEnd"/>
      <w:r w:rsidRPr="00BB333D">
        <w:rPr>
          <w:color w:val="181818"/>
          <w:sz w:val="28"/>
          <w:szCs w:val="28"/>
        </w:rPr>
        <w:t>Ввести (достаточно рано - упустишь время, потом не наверстаешь) детей в мир большой серьезной музыки, оказав, таким образом, благотворительное воздействие на формирование личности.</w:t>
      </w:r>
    </w:p>
    <w:p w:rsidR="00BB333D" w:rsidRPr="00BB333D" w:rsidRDefault="00BB333D" w:rsidP="00BB333D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BB333D">
        <w:rPr>
          <w:b/>
          <w:bCs/>
          <w:color w:val="181818"/>
          <w:sz w:val="28"/>
          <w:szCs w:val="28"/>
        </w:rPr>
        <w:t>«Прекрасное пробуждает доброе».</w:t>
      </w:r>
    </w:p>
    <w:p w:rsidR="00E312B6" w:rsidRPr="00BB333D" w:rsidRDefault="00E312B6" w:rsidP="00BB333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312B6" w:rsidRPr="00BB333D" w:rsidSect="00E31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08"/>
  <w:characterSpacingControl w:val="doNotCompress"/>
  <w:compat/>
  <w:rsids>
    <w:rsidRoot w:val="00BB333D"/>
    <w:rsid w:val="00BB333D"/>
    <w:rsid w:val="00E31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3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894</Words>
  <Characters>5097</Characters>
  <Application>Microsoft Office Word</Application>
  <DocSecurity>0</DocSecurity>
  <Lines>42</Lines>
  <Paragraphs>11</Paragraphs>
  <ScaleCrop>false</ScaleCrop>
  <Company/>
  <LinksUpToDate>false</LinksUpToDate>
  <CharactersWithSpaces>5980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2022-05-30T10:37:00Z</dcterms:created>
  <dcterms:modified xsi:type="dcterms:W3CDTF">2022-05-30T10:40:00Z</dcterms:modified>
</cp:coreProperties>
</file>